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18" w:rsidRDefault="001577C6" w:rsidP="00F742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line="276" w:lineRule="auto"/>
        <w:contextualSpacing/>
        <w:jc w:val="center"/>
        <w:textAlignment w:val="baseline"/>
        <w:rPr>
          <w:rStyle w:val="nfasis"/>
          <w:rFonts w:asciiTheme="minorHAnsi" w:hAnsiTheme="minorHAnsi" w:cstheme="minorHAnsi"/>
          <w:b/>
          <w:i w:val="0"/>
          <w:sz w:val="22"/>
          <w:szCs w:val="22"/>
          <w:bdr w:val="none" w:sz="0" w:space="0" w:color="auto" w:frame="1"/>
        </w:rPr>
      </w:pPr>
      <w:r w:rsidRPr="008E3456">
        <w:rPr>
          <w:rStyle w:val="nfasis"/>
          <w:rFonts w:asciiTheme="minorHAnsi" w:hAnsiTheme="minorHAnsi" w:cstheme="minorHAnsi"/>
          <w:b/>
          <w:i w:val="0"/>
          <w:sz w:val="22"/>
          <w:szCs w:val="22"/>
          <w:bdr w:val="none" w:sz="0" w:space="0" w:color="auto" w:frame="1"/>
        </w:rPr>
        <w:t xml:space="preserve">DECLARACIÓN JURADA </w:t>
      </w:r>
      <w:r>
        <w:rPr>
          <w:rStyle w:val="nfasis"/>
          <w:rFonts w:asciiTheme="minorHAnsi" w:hAnsiTheme="minorHAnsi" w:cstheme="minorHAnsi"/>
          <w:b/>
          <w:i w:val="0"/>
          <w:sz w:val="22"/>
          <w:szCs w:val="22"/>
          <w:bdr w:val="none" w:sz="0" w:space="0" w:color="auto" w:frame="1"/>
        </w:rPr>
        <w:t>SIMPLE</w:t>
      </w:r>
    </w:p>
    <w:p w:rsidR="00B27A2E" w:rsidRPr="008E3456" w:rsidRDefault="001577C6" w:rsidP="00F742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line="276" w:lineRule="auto"/>
        <w:contextualSpacing/>
        <w:jc w:val="center"/>
        <w:textAlignment w:val="baseline"/>
        <w:rPr>
          <w:rStyle w:val="nfasis"/>
          <w:rFonts w:asciiTheme="minorHAnsi" w:hAnsiTheme="minorHAnsi" w:cstheme="minorHAnsi"/>
          <w:b/>
          <w:i w:val="0"/>
          <w:sz w:val="22"/>
          <w:szCs w:val="22"/>
          <w:bdr w:val="none" w:sz="0" w:space="0" w:color="auto" w:frame="1"/>
        </w:rPr>
      </w:pPr>
      <w:r>
        <w:rPr>
          <w:rStyle w:val="nfasis"/>
          <w:rFonts w:asciiTheme="minorHAnsi" w:hAnsiTheme="minorHAnsi" w:cstheme="minorHAnsi"/>
          <w:b/>
          <w:i w:val="0"/>
          <w:sz w:val="22"/>
          <w:szCs w:val="22"/>
          <w:bdr w:val="none" w:sz="0" w:space="0" w:color="auto" w:frame="1"/>
        </w:rPr>
        <w:t>PERSONA NATURAL Y PERSONA JURÍDICA</w:t>
      </w:r>
    </w:p>
    <w:p w:rsidR="00D21F96" w:rsidRDefault="00D21F96" w:rsidP="00F7427A">
      <w:pPr>
        <w:pStyle w:val="NormalWeb"/>
        <w:shd w:val="clear" w:color="auto" w:fill="FFFFFF"/>
        <w:spacing w:before="0" w:beforeAutospacing="0" w:after="0" w:afterAutospacing="0"/>
        <w:jc w:val="both"/>
        <w:textAlignment w:val="baseline"/>
        <w:rPr>
          <w:rStyle w:val="nfasis"/>
          <w:rFonts w:asciiTheme="minorHAnsi" w:hAnsiTheme="minorHAnsi" w:cstheme="minorHAnsi"/>
          <w:i w:val="0"/>
          <w:sz w:val="22"/>
          <w:szCs w:val="22"/>
          <w:bdr w:val="none" w:sz="0" w:space="0" w:color="auto" w:frame="1"/>
        </w:rPr>
      </w:pPr>
    </w:p>
    <w:p w:rsidR="00F7427A" w:rsidRDefault="00F7427A" w:rsidP="00F7427A">
      <w:pPr>
        <w:pStyle w:val="NormalWeb"/>
        <w:shd w:val="clear" w:color="auto" w:fill="FFFFFF"/>
        <w:spacing w:before="0" w:beforeAutospacing="0" w:after="200" w:afterAutospacing="0" w:line="276" w:lineRule="auto"/>
        <w:jc w:val="both"/>
        <w:textAlignment w:val="baseline"/>
        <w:rPr>
          <w:rStyle w:val="nfasis"/>
          <w:rFonts w:asciiTheme="minorHAnsi" w:hAnsiTheme="minorHAnsi" w:cstheme="minorHAnsi"/>
          <w:i w:val="0"/>
          <w:sz w:val="22"/>
          <w:szCs w:val="22"/>
          <w:bdr w:val="none" w:sz="0" w:space="0" w:color="auto" w:frame="1"/>
        </w:rPr>
      </w:pPr>
    </w:p>
    <w:p w:rsidR="00F239C9" w:rsidRDefault="00B27A2E" w:rsidP="00F7427A">
      <w:pPr>
        <w:pStyle w:val="NormalWeb"/>
        <w:shd w:val="clear" w:color="auto" w:fill="FFFFFF"/>
        <w:spacing w:before="0" w:beforeAutospacing="0" w:after="200" w:afterAutospacing="0" w:line="276" w:lineRule="auto"/>
        <w:jc w:val="both"/>
        <w:textAlignment w:val="baseline"/>
        <w:rPr>
          <w:rStyle w:val="nfasis"/>
          <w:rFonts w:asciiTheme="minorHAnsi" w:hAnsiTheme="minorHAnsi" w:cstheme="minorHAnsi"/>
          <w:i w:val="0"/>
          <w:sz w:val="22"/>
          <w:szCs w:val="22"/>
          <w:bdr w:val="none" w:sz="0" w:space="0" w:color="auto" w:frame="1"/>
        </w:rPr>
      </w:pPr>
      <w:r w:rsidRPr="008E3456">
        <w:rPr>
          <w:rStyle w:val="nfasis"/>
          <w:rFonts w:asciiTheme="minorHAnsi" w:hAnsiTheme="minorHAnsi" w:cstheme="minorHAnsi"/>
          <w:i w:val="0"/>
          <w:sz w:val="22"/>
          <w:szCs w:val="22"/>
          <w:bdr w:val="none" w:sz="0" w:space="0" w:color="auto" w:frame="1"/>
        </w:rPr>
        <w:t>Yo, ________________________</w:t>
      </w:r>
      <w:r w:rsidR="00F239C9">
        <w:rPr>
          <w:rStyle w:val="nfasis"/>
          <w:rFonts w:asciiTheme="minorHAnsi" w:hAnsiTheme="minorHAnsi" w:cstheme="minorHAnsi"/>
          <w:i w:val="0"/>
          <w:sz w:val="22"/>
          <w:szCs w:val="22"/>
          <w:bdr w:val="none" w:sz="0" w:space="0" w:color="auto" w:frame="1"/>
        </w:rPr>
        <w:t>____________________________</w:t>
      </w:r>
      <w:r w:rsidRPr="008E3456">
        <w:rPr>
          <w:rStyle w:val="nfasis"/>
          <w:rFonts w:asciiTheme="minorHAnsi" w:hAnsiTheme="minorHAnsi" w:cstheme="minorHAnsi"/>
          <w:i w:val="0"/>
          <w:sz w:val="22"/>
          <w:szCs w:val="22"/>
          <w:bdr w:val="none" w:sz="0" w:space="0" w:color="auto" w:frame="1"/>
        </w:rPr>
        <w:t xml:space="preserve"> RUT N° </w:t>
      </w:r>
      <w:r w:rsidR="00F239C9">
        <w:rPr>
          <w:rStyle w:val="nfasis"/>
          <w:rFonts w:asciiTheme="minorHAnsi" w:hAnsiTheme="minorHAnsi" w:cstheme="minorHAnsi"/>
          <w:i w:val="0"/>
          <w:sz w:val="22"/>
          <w:szCs w:val="22"/>
          <w:bdr w:val="none" w:sz="0" w:space="0" w:color="auto" w:frame="1"/>
        </w:rPr>
        <w:t>______</w:t>
      </w:r>
      <w:r w:rsidRPr="008E3456">
        <w:rPr>
          <w:rStyle w:val="nfasis"/>
          <w:rFonts w:asciiTheme="minorHAnsi" w:hAnsiTheme="minorHAnsi" w:cstheme="minorHAnsi"/>
          <w:i w:val="0"/>
          <w:sz w:val="22"/>
          <w:szCs w:val="22"/>
          <w:bdr w:val="none" w:sz="0" w:space="0" w:color="auto" w:frame="1"/>
        </w:rPr>
        <w:t>________________</w:t>
      </w:r>
      <w:r w:rsidR="00F239C9">
        <w:rPr>
          <w:rStyle w:val="nfasis"/>
          <w:rFonts w:asciiTheme="minorHAnsi" w:hAnsiTheme="minorHAnsi" w:cstheme="minorHAnsi"/>
          <w:i w:val="0"/>
          <w:sz w:val="22"/>
          <w:szCs w:val="22"/>
          <w:bdr w:val="none" w:sz="0" w:space="0" w:color="auto" w:frame="1"/>
        </w:rPr>
        <w:t xml:space="preserve"> </w:t>
      </w:r>
    </w:p>
    <w:p w:rsidR="00B27A2E" w:rsidRPr="008E3456" w:rsidRDefault="00F239C9" w:rsidP="00F7427A">
      <w:pPr>
        <w:pStyle w:val="NormalWeb"/>
        <w:shd w:val="clear" w:color="auto" w:fill="FFFFFF"/>
        <w:spacing w:before="0" w:beforeAutospacing="0" w:after="200" w:afterAutospacing="0" w:line="276" w:lineRule="auto"/>
        <w:jc w:val="both"/>
        <w:textAlignment w:val="baseline"/>
        <w:rPr>
          <w:rStyle w:val="nfasis"/>
          <w:rFonts w:asciiTheme="minorHAnsi" w:hAnsiTheme="minorHAnsi" w:cstheme="minorHAnsi"/>
          <w:i w:val="0"/>
          <w:sz w:val="22"/>
          <w:szCs w:val="22"/>
          <w:bdr w:val="none" w:sz="0" w:space="0" w:color="auto" w:frame="1"/>
        </w:rPr>
      </w:pPr>
      <w:r>
        <w:rPr>
          <w:rStyle w:val="nfasis"/>
          <w:rFonts w:asciiTheme="minorHAnsi" w:hAnsiTheme="minorHAnsi" w:cstheme="minorHAnsi"/>
          <w:i w:val="0"/>
          <w:sz w:val="22"/>
          <w:szCs w:val="22"/>
          <w:bdr w:val="none" w:sz="0" w:space="0" w:color="auto" w:frame="1"/>
        </w:rPr>
        <w:t>con</w:t>
      </w:r>
      <w:r w:rsidR="00B27A2E" w:rsidRPr="008E3456">
        <w:rPr>
          <w:rStyle w:val="nfasis"/>
          <w:rFonts w:asciiTheme="minorHAnsi" w:hAnsiTheme="minorHAnsi" w:cstheme="minorHAnsi"/>
          <w:i w:val="0"/>
          <w:sz w:val="22"/>
          <w:szCs w:val="22"/>
          <w:bdr w:val="none" w:sz="0" w:space="0" w:color="auto" w:frame="1"/>
        </w:rPr>
        <w:t xml:space="preserve"> domicilio en ____________________</w:t>
      </w:r>
      <w:r>
        <w:rPr>
          <w:rStyle w:val="nfasis"/>
          <w:rFonts w:asciiTheme="minorHAnsi" w:hAnsiTheme="minorHAnsi" w:cstheme="minorHAnsi"/>
          <w:i w:val="0"/>
          <w:sz w:val="22"/>
          <w:szCs w:val="22"/>
          <w:bdr w:val="none" w:sz="0" w:space="0" w:color="auto" w:frame="1"/>
        </w:rPr>
        <w:t>__________________________________________________</w:t>
      </w:r>
    </w:p>
    <w:p w:rsidR="00F239C9" w:rsidRDefault="00B27A2E" w:rsidP="00F7427A">
      <w:pPr>
        <w:pStyle w:val="NormalWeb"/>
        <w:shd w:val="clear" w:color="auto" w:fill="FFFFFF"/>
        <w:spacing w:before="0" w:beforeAutospacing="0" w:after="200" w:afterAutospacing="0" w:line="276" w:lineRule="auto"/>
        <w:jc w:val="both"/>
        <w:textAlignment w:val="baseline"/>
        <w:rPr>
          <w:rStyle w:val="nfasis"/>
          <w:rFonts w:asciiTheme="minorHAnsi" w:hAnsiTheme="minorHAnsi" w:cstheme="minorHAnsi"/>
          <w:i w:val="0"/>
          <w:sz w:val="22"/>
          <w:szCs w:val="22"/>
          <w:bdr w:val="none" w:sz="0" w:space="0" w:color="auto" w:frame="1"/>
        </w:rPr>
      </w:pPr>
      <w:r w:rsidRPr="008E3456">
        <w:rPr>
          <w:rStyle w:val="nfasis"/>
          <w:rFonts w:asciiTheme="minorHAnsi" w:hAnsiTheme="minorHAnsi" w:cstheme="minorHAnsi"/>
          <w:i w:val="0"/>
          <w:sz w:val="22"/>
          <w:szCs w:val="22"/>
          <w:bdr w:val="none" w:sz="0" w:space="0" w:color="auto" w:frame="1"/>
        </w:rPr>
        <w:t>en representación de</w:t>
      </w:r>
      <w:r w:rsidR="00F7427A">
        <w:rPr>
          <w:rStyle w:val="nfasis"/>
          <w:rFonts w:asciiTheme="minorHAnsi" w:hAnsiTheme="minorHAnsi" w:cstheme="minorHAnsi"/>
          <w:i w:val="0"/>
          <w:sz w:val="22"/>
          <w:szCs w:val="22"/>
          <w:bdr w:val="none" w:sz="0" w:space="0" w:color="auto" w:frame="1"/>
        </w:rPr>
        <w:t xml:space="preserve"> </w:t>
      </w:r>
      <w:r w:rsidRPr="008E3456">
        <w:rPr>
          <w:rStyle w:val="nfasis"/>
          <w:rFonts w:asciiTheme="minorHAnsi" w:hAnsiTheme="minorHAnsi" w:cstheme="minorHAnsi"/>
          <w:i w:val="0"/>
          <w:sz w:val="22"/>
          <w:szCs w:val="22"/>
          <w:bdr w:val="none" w:sz="0" w:space="0" w:color="auto" w:frame="1"/>
        </w:rPr>
        <w:t>________________________</w:t>
      </w:r>
      <w:r w:rsidR="00F239C9">
        <w:rPr>
          <w:rStyle w:val="nfasis"/>
          <w:rFonts w:asciiTheme="minorHAnsi" w:hAnsiTheme="minorHAnsi" w:cstheme="minorHAnsi"/>
          <w:i w:val="0"/>
          <w:sz w:val="22"/>
          <w:szCs w:val="22"/>
          <w:bdr w:val="none" w:sz="0" w:space="0" w:color="auto" w:frame="1"/>
        </w:rPr>
        <w:t>_____________</w:t>
      </w:r>
      <w:r w:rsidRPr="008E3456">
        <w:rPr>
          <w:rStyle w:val="nfasis"/>
          <w:rFonts w:asciiTheme="minorHAnsi" w:hAnsiTheme="minorHAnsi" w:cstheme="minorHAnsi"/>
          <w:i w:val="0"/>
          <w:sz w:val="22"/>
          <w:szCs w:val="22"/>
          <w:bdr w:val="none" w:sz="0" w:space="0" w:color="auto" w:frame="1"/>
        </w:rPr>
        <w:t xml:space="preserve"> RUT N° _______________</w:t>
      </w:r>
      <w:r w:rsidR="00F239C9">
        <w:rPr>
          <w:rStyle w:val="nfasis"/>
          <w:rFonts w:asciiTheme="minorHAnsi" w:hAnsiTheme="minorHAnsi" w:cstheme="minorHAnsi"/>
          <w:i w:val="0"/>
          <w:sz w:val="22"/>
          <w:szCs w:val="22"/>
          <w:bdr w:val="none" w:sz="0" w:space="0" w:color="auto" w:frame="1"/>
        </w:rPr>
        <w:t>___</w:t>
      </w:r>
      <w:r w:rsidRPr="008E3456">
        <w:rPr>
          <w:rStyle w:val="nfasis"/>
          <w:rFonts w:asciiTheme="minorHAnsi" w:hAnsiTheme="minorHAnsi" w:cstheme="minorHAnsi"/>
          <w:i w:val="0"/>
          <w:sz w:val="22"/>
          <w:szCs w:val="22"/>
          <w:bdr w:val="none" w:sz="0" w:space="0" w:color="auto" w:frame="1"/>
        </w:rPr>
        <w:t>____</w:t>
      </w:r>
      <w:r w:rsidR="00F7427A">
        <w:rPr>
          <w:rStyle w:val="nfasis"/>
          <w:rFonts w:asciiTheme="minorHAnsi" w:hAnsiTheme="minorHAnsi" w:cstheme="minorHAnsi"/>
          <w:i w:val="0"/>
          <w:sz w:val="22"/>
          <w:szCs w:val="22"/>
          <w:bdr w:val="none" w:sz="0" w:space="0" w:color="auto" w:frame="1"/>
        </w:rPr>
        <w:t>_</w:t>
      </w:r>
      <w:r w:rsidRPr="008E3456">
        <w:rPr>
          <w:rStyle w:val="nfasis"/>
          <w:rFonts w:asciiTheme="minorHAnsi" w:hAnsiTheme="minorHAnsi" w:cstheme="minorHAnsi"/>
          <w:i w:val="0"/>
          <w:sz w:val="22"/>
          <w:szCs w:val="22"/>
          <w:bdr w:val="none" w:sz="0" w:space="0" w:color="auto" w:frame="1"/>
        </w:rPr>
        <w:t xml:space="preserve"> </w:t>
      </w:r>
    </w:p>
    <w:p w:rsidR="00F7427A" w:rsidRDefault="00B27A2E" w:rsidP="00F7427A">
      <w:pPr>
        <w:pStyle w:val="NormalWeb"/>
        <w:shd w:val="clear" w:color="auto" w:fill="FFFFFF"/>
        <w:spacing w:before="0" w:beforeAutospacing="0" w:after="200" w:afterAutospacing="0" w:line="276" w:lineRule="auto"/>
        <w:jc w:val="both"/>
        <w:textAlignment w:val="baseline"/>
        <w:rPr>
          <w:rStyle w:val="nfasis"/>
          <w:rFonts w:asciiTheme="minorHAnsi" w:hAnsiTheme="minorHAnsi" w:cstheme="minorHAnsi"/>
          <w:i w:val="0"/>
          <w:sz w:val="22"/>
          <w:szCs w:val="22"/>
          <w:bdr w:val="none" w:sz="0" w:space="0" w:color="auto" w:frame="1"/>
        </w:rPr>
      </w:pPr>
      <w:r w:rsidRPr="008E3456">
        <w:rPr>
          <w:rStyle w:val="nfasis"/>
          <w:rFonts w:asciiTheme="minorHAnsi" w:hAnsiTheme="minorHAnsi" w:cstheme="minorHAnsi"/>
          <w:i w:val="0"/>
          <w:sz w:val="22"/>
          <w:szCs w:val="22"/>
          <w:bdr w:val="none" w:sz="0" w:space="0" w:color="auto" w:frame="1"/>
        </w:rPr>
        <w:t xml:space="preserve">del mismo domicilio, declaro bajo juramento </w:t>
      </w:r>
      <w:r w:rsidR="00F239C9">
        <w:rPr>
          <w:rStyle w:val="nfasis"/>
          <w:rFonts w:asciiTheme="minorHAnsi" w:hAnsiTheme="minorHAnsi" w:cstheme="minorHAnsi"/>
          <w:i w:val="0"/>
          <w:sz w:val="22"/>
          <w:szCs w:val="22"/>
          <w:bdr w:val="none" w:sz="0" w:space="0" w:color="auto" w:frame="1"/>
        </w:rPr>
        <w:t>lo siguiente:</w:t>
      </w:r>
    </w:p>
    <w:p w:rsidR="00F7427A" w:rsidRPr="00F7427A" w:rsidRDefault="00F7427A" w:rsidP="00F7427A">
      <w:pPr>
        <w:pStyle w:val="NormalWeb"/>
        <w:shd w:val="clear" w:color="auto" w:fill="FFFFFF"/>
        <w:spacing w:before="0" w:beforeAutospacing="0" w:after="200" w:afterAutospacing="0"/>
        <w:contextualSpacing/>
        <w:jc w:val="both"/>
        <w:textAlignment w:val="baseline"/>
        <w:rPr>
          <w:rStyle w:val="nfasis"/>
          <w:rFonts w:asciiTheme="minorHAnsi" w:hAnsiTheme="minorHAnsi" w:cstheme="minorHAnsi"/>
          <w:i w:val="0"/>
          <w:sz w:val="22"/>
          <w:szCs w:val="22"/>
          <w:bdr w:val="none" w:sz="0" w:space="0" w:color="auto" w:frame="1"/>
        </w:rPr>
      </w:pPr>
    </w:p>
    <w:p w:rsidR="00734476" w:rsidRPr="00A5129C" w:rsidRDefault="00734476"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Style w:val="nfasis"/>
          <w:rFonts w:asciiTheme="minorHAnsi" w:hAnsiTheme="minorHAnsi" w:cstheme="minorHAnsi"/>
          <w:sz w:val="22"/>
          <w:szCs w:val="22"/>
          <w:bdr w:val="none" w:sz="0" w:space="0" w:color="auto" w:frame="1"/>
        </w:rPr>
      </w:pPr>
      <w:r w:rsidRPr="00A5129C">
        <w:rPr>
          <w:rStyle w:val="nfasis"/>
          <w:rFonts w:asciiTheme="minorHAnsi" w:hAnsiTheme="minorHAnsi" w:cstheme="minorHAnsi"/>
          <w:sz w:val="22"/>
          <w:szCs w:val="22"/>
          <w:bdr w:val="none" w:sz="0" w:space="0" w:color="auto" w:frame="1"/>
        </w:rPr>
        <w:t>No he sido condenado, o mi representada no ha sido condenada, por prácticas antisindicales o infracción a los derechos fundamentales del trabajador o por los delitos concursales establecidos en el Código Pena</w:t>
      </w:r>
      <w:r w:rsidR="00906F06" w:rsidRPr="00A5129C">
        <w:rPr>
          <w:rStyle w:val="nfasis"/>
          <w:rFonts w:asciiTheme="minorHAnsi" w:hAnsiTheme="minorHAnsi" w:cstheme="minorHAnsi"/>
          <w:sz w:val="22"/>
          <w:szCs w:val="22"/>
          <w:bdr w:val="none" w:sz="0" w:space="0" w:color="auto" w:frame="1"/>
        </w:rPr>
        <w:t>l</w:t>
      </w:r>
      <w:r w:rsidRPr="00A5129C">
        <w:rPr>
          <w:rStyle w:val="nfasis"/>
          <w:rFonts w:asciiTheme="minorHAnsi" w:hAnsiTheme="minorHAnsi" w:cstheme="minorHAnsi"/>
          <w:sz w:val="22"/>
          <w:szCs w:val="22"/>
          <w:bdr w:val="none" w:sz="0" w:space="0" w:color="auto" w:frame="1"/>
        </w:rPr>
        <w:t>, dentro de los dos años anteriores al momento de la presentación de la oferta.</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Style w:val="nfasis"/>
          <w:rFonts w:asciiTheme="minorHAnsi" w:hAnsiTheme="minorHAnsi" w:cstheme="minorHAnsi"/>
          <w:sz w:val="22"/>
          <w:szCs w:val="22"/>
          <w:bdr w:val="none" w:sz="0" w:space="0" w:color="auto" w:frame="1"/>
        </w:rPr>
      </w:pPr>
      <w:r w:rsidRPr="00A5129C">
        <w:rPr>
          <w:rStyle w:val="nfasis"/>
          <w:rFonts w:asciiTheme="minorHAnsi" w:hAnsiTheme="minorHAnsi" w:cstheme="minorHAnsi"/>
          <w:sz w:val="22"/>
          <w:szCs w:val="22"/>
          <w:bdr w:val="none" w:sz="0" w:space="0" w:color="auto" w:frame="1"/>
        </w:rPr>
        <w:t>No he sido condenado, o mi representada no ha sido condenada, por el Tribunal de Defensa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sz w:val="22"/>
          <w:szCs w:val="22"/>
        </w:rPr>
      </w:pPr>
      <w:r w:rsidRPr="00A5129C">
        <w:rPr>
          <w:rStyle w:val="nfasis"/>
          <w:rFonts w:asciiTheme="minorHAnsi" w:hAnsiTheme="minorHAnsi" w:cstheme="minorHAnsi"/>
          <w:sz w:val="22"/>
          <w:szCs w:val="22"/>
          <w:bdr w:val="none" w:sz="0" w:space="0" w:color="auto" w:frame="1"/>
        </w:rPr>
        <w:t>Mi representada no ha sido condenada a la pena de prohibición de celebrar actos y contratos con organismos del Estado, por los delitos mencionados en la ley N°20.393.</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sz w:val="22"/>
          <w:szCs w:val="22"/>
        </w:rPr>
      </w:pPr>
      <w:r w:rsidRPr="00A5129C">
        <w:rPr>
          <w:rStyle w:val="nfasis"/>
          <w:rFonts w:asciiTheme="minorHAnsi" w:hAnsiTheme="minorHAnsi" w:cstheme="minorHAnsi"/>
          <w:sz w:val="22"/>
          <w:szCs w:val="22"/>
          <w:bdr w:val="none" w:sz="0" w:space="0" w:color="auto" w:frame="1"/>
        </w:rPr>
        <w:t>No he sido condenado por los Tribunales de Justicia a la medida dispuesta en el artículo 33</w:t>
      </w:r>
      <w:r w:rsidR="00DC4B5E" w:rsidRPr="00A5129C">
        <w:rPr>
          <w:rStyle w:val="nfasis"/>
          <w:rFonts w:asciiTheme="minorHAnsi" w:hAnsiTheme="minorHAnsi" w:cstheme="minorHAnsi"/>
          <w:sz w:val="22"/>
          <w:szCs w:val="22"/>
          <w:bdr w:val="none" w:sz="0" w:space="0" w:color="auto" w:frame="1"/>
        </w:rPr>
        <w:t>°</w:t>
      </w:r>
      <w:r w:rsidRPr="00A5129C">
        <w:rPr>
          <w:rStyle w:val="nfasis"/>
          <w:rFonts w:asciiTheme="minorHAnsi" w:hAnsiTheme="minorHAnsi" w:cstheme="minorHAnsi"/>
          <w:sz w:val="22"/>
          <w:szCs w:val="22"/>
          <w:bdr w:val="none" w:sz="0" w:space="0" w:color="auto" w:frame="1"/>
        </w:rPr>
        <w:t xml:space="preserve"> de la ley N°21.595 de Delitos Económicos. En el caso de que mi representada sea una persona jurídica, ya sea que se trate de sociedades, fundaciones o corporaciones, declaro que esta no tiene como socio, accionista, miembro o partícipe con poder para influir en la administración, a personas naturales que hubieren sido condenadas a la citada medida.</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sz w:val="22"/>
          <w:szCs w:val="22"/>
        </w:rPr>
      </w:pPr>
      <w:r w:rsidRPr="00A5129C">
        <w:rPr>
          <w:rStyle w:val="nfasis"/>
          <w:rFonts w:asciiTheme="minorHAnsi" w:hAnsiTheme="minorHAnsi" w:cstheme="minorHAnsi"/>
          <w:sz w:val="22"/>
          <w:szCs w:val="22"/>
          <w:bdr w:val="none" w:sz="0" w:space="0" w:color="auto" w:frame="1"/>
        </w:rPr>
        <w:t>No soy ni he sido durante el periodo de un año transcurrido con antelación a la presente declaración, funcionario directivo del organismo licitante y/o comprador, hasta el nivel de jefe de departamento o su equivalente, o funcionario que participe en procedimientos de contratación del organismo licitante y/o comprador, ni estoy unido(a) a éstos o aquéllos por los vínculos descritos en la letra b) del artículo 54 de la ley N°18.575 (cónyuge, hijo, adoptado o pariente hasta el tercer grado de consanguinidad y segundo de afinidad inclusive).</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sz w:val="22"/>
          <w:szCs w:val="22"/>
        </w:rPr>
      </w:pPr>
      <w:r w:rsidRPr="00A5129C">
        <w:rPr>
          <w:rStyle w:val="nfasis"/>
          <w:rFonts w:asciiTheme="minorHAnsi" w:hAnsiTheme="minorHAnsi" w:cstheme="minorHAnsi"/>
          <w:sz w:val="22"/>
          <w:szCs w:val="22"/>
          <w:bdr w:val="none" w:sz="0" w:space="0" w:color="auto" w:frame="1"/>
        </w:rPr>
        <w:t xml:space="preserve">No integro la nómina de personal del organismo licitante y/o comprador, en cualquier calidad jurídica, ni soy contratado a honorarios por el organismo licitante y/o comprador, ni estoy unido(a) a éstos o aquéllos por lo vínculos descritos en el inciso primero del artículo 35 </w:t>
      </w:r>
      <w:proofErr w:type="spellStart"/>
      <w:r w:rsidRPr="00A5129C">
        <w:rPr>
          <w:rStyle w:val="nfasis"/>
          <w:rFonts w:asciiTheme="minorHAnsi" w:hAnsiTheme="minorHAnsi" w:cstheme="minorHAnsi"/>
          <w:sz w:val="22"/>
          <w:szCs w:val="22"/>
          <w:bdr w:val="none" w:sz="0" w:space="0" w:color="auto" w:frame="1"/>
        </w:rPr>
        <w:t>quáter</w:t>
      </w:r>
      <w:proofErr w:type="spellEnd"/>
      <w:r w:rsidRPr="00A5129C">
        <w:rPr>
          <w:rStyle w:val="nfasis"/>
          <w:rFonts w:asciiTheme="minorHAnsi" w:hAnsiTheme="minorHAnsi" w:cstheme="minorHAnsi"/>
          <w:sz w:val="22"/>
          <w:szCs w:val="22"/>
          <w:bdr w:val="none" w:sz="0" w:space="0" w:color="auto" w:frame="1"/>
        </w:rPr>
        <w:t xml:space="preserve"> de la ley N° 19.886 (cónyuge, convivientes civil o pariente hasta el segundo grado de consanguinidad o afinidad).</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sz w:val="22"/>
          <w:szCs w:val="22"/>
        </w:rPr>
      </w:pPr>
      <w:r w:rsidRPr="00A5129C">
        <w:rPr>
          <w:rStyle w:val="nfasis"/>
          <w:rFonts w:asciiTheme="minorHAnsi" w:hAnsiTheme="minorHAnsi" w:cstheme="minorHAnsi"/>
          <w:sz w:val="22"/>
          <w:szCs w:val="22"/>
          <w:bdr w:val="none" w:sz="0" w:space="0" w:color="auto" w:frame="1"/>
        </w:rPr>
        <w:t xml:space="preserve">Mi representada no es una sociedad de personas o empresa individual de responsabilidad limitada en la que una o más de las personas </w:t>
      </w:r>
      <w:r w:rsidR="00734476" w:rsidRPr="00A5129C">
        <w:rPr>
          <w:rStyle w:val="nfasis"/>
          <w:rFonts w:asciiTheme="minorHAnsi" w:hAnsiTheme="minorHAnsi" w:cstheme="minorHAnsi"/>
          <w:sz w:val="22"/>
          <w:szCs w:val="22"/>
          <w:bdr w:val="none" w:sz="0" w:space="0" w:color="auto" w:frame="1"/>
        </w:rPr>
        <w:t xml:space="preserve">singularizadas en los párrafos </w:t>
      </w:r>
      <w:r w:rsidRPr="00A5129C">
        <w:rPr>
          <w:rStyle w:val="nfasis"/>
          <w:rFonts w:asciiTheme="minorHAnsi" w:hAnsiTheme="minorHAnsi" w:cstheme="minorHAnsi"/>
          <w:sz w:val="22"/>
          <w:szCs w:val="22"/>
          <w:bdr w:val="none" w:sz="0" w:space="0" w:color="auto" w:frame="1"/>
        </w:rPr>
        <w:t>quinto</w:t>
      </w:r>
      <w:r w:rsidR="00734476" w:rsidRPr="00A5129C">
        <w:rPr>
          <w:rStyle w:val="nfasis"/>
          <w:rFonts w:asciiTheme="minorHAnsi" w:hAnsiTheme="minorHAnsi" w:cstheme="minorHAnsi"/>
          <w:sz w:val="22"/>
          <w:szCs w:val="22"/>
          <w:bdr w:val="none" w:sz="0" w:space="0" w:color="auto" w:frame="1"/>
        </w:rPr>
        <w:t xml:space="preserve"> y </w:t>
      </w:r>
      <w:proofErr w:type="gramStart"/>
      <w:r w:rsidR="00D00436" w:rsidRPr="00A5129C">
        <w:rPr>
          <w:rStyle w:val="nfasis"/>
          <w:rFonts w:asciiTheme="minorHAnsi" w:hAnsiTheme="minorHAnsi" w:cstheme="minorHAnsi"/>
          <w:sz w:val="22"/>
          <w:szCs w:val="22"/>
          <w:bdr w:val="none" w:sz="0" w:space="0" w:color="auto" w:frame="1"/>
        </w:rPr>
        <w:t>sexto precedentes</w:t>
      </w:r>
      <w:proofErr w:type="gramEnd"/>
      <w:r w:rsidRPr="00A5129C">
        <w:rPr>
          <w:rStyle w:val="nfasis"/>
          <w:rFonts w:asciiTheme="minorHAnsi" w:hAnsiTheme="minorHAnsi" w:cstheme="minorHAnsi"/>
          <w:sz w:val="22"/>
          <w:szCs w:val="22"/>
          <w:bdr w:val="none" w:sz="0" w:space="0" w:color="auto" w:frame="1"/>
        </w:rPr>
        <w:t xml:space="preserve"> formen parte o sean beneficiarias finales.</w:t>
      </w:r>
    </w:p>
    <w:p w:rsidR="000F742E"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Style w:val="nfasis"/>
          <w:rFonts w:asciiTheme="minorHAnsi" w:hAnsiTheme="minorHAnsi" w:cstheme="minorHAnsi"/>
          <w:i w:val="0"/>
          <w:iCs w:val="0"/>
          <w:sz w:val="22"/>
          <w:szCs w:val="22"/>
        </w:rPr>
      </w:pPr>
      <w:r w:rsidRPr="00A5129C">
        <w:rPr>
          <w:rStyle w:val="nfasis"/>
          <w:rFonts w:asciiTheme="minorHAnsi" w:hAnsiTheme="minorHAnsi" w:cstheme="minorHAnsi"/>
          <w:sz w:val="22"/>
          <w:szCs w:val="22"/>
          <w:bdr w:val="none" w:sz="0" w:space="0" w:color="auto" w:frame="1"/>
        </w:rPr>
        <w:t>Mi representada no es una sociedad en comandita por acciones, sociedad por acciones o anónima cerrada en que una o más de las personas singular</w:t>
      </w:r>
      <w:r w:rsidR="00B27A2E" w:rsidRPr="00A5129C">
        <w:rPr>
          <w:rStyle w:val="nfasis"/>
          <w:rFonts w:asciiTheme="minorHAnsi" w:hAnsiTheme="minorHAnsi" w:cstheme="minorHAnsi"/>
          <w:sz w:val="22"/>
          <w:szCs w:val="22"/>
          <w:bdr w:val="none" w:sz="0" w:space="0" w:color="auto" w:frame="1"/>
        </w:rPr>
        <w:t xml:space="preserve">izadas en los párrafos </w:t>
      </w:r>
      <w:r w:rsidRPr="00A5129C">
        <w:rPr>
          <w:rStyle w:val="nfasis"/>
          <w:rFonts w:asciiTheme="minorHAnsi" w:hAnsiTheme="minorHAnsi" w:cstheme="minorHAnsi"/>
          <w:sz w:val="22"/>
          <w:szCs w:val="22"/>
          <w:bdr w:val="none" w:sz="0" w:space="0" w:color="auto" w:frame="1"/>
        </w:rPr>
        <w:t>quinto</w:t>
      </w:r>
      <w:r w:rsidR="00B27A2E" w:rsidRPr="00A5129C">
        <w:rPr>
          <w:rStyle w:val="nfasis"/>
          <w:rFonts w:asciiTheme="minorHAnsi" w:hAnsiTheme="minorHAnsi" w:cstheme="minorHAnsi"/>
          <w:sz w:val="22"/>
          <w:szCs w:val="22"/>
          <w:bdr w:val="none" w:sz="0" w:space="0" w:color="auto" w:frame="1"/>
        </w:rPr>
        <w:t xml:space="preserve"> y </w:t>
      </w:r>
      <w:proofErr w:type="gramStart"/>
      <w:r w:rsidR="00D00436" w:rsidRPr="00A5129C">
        <w:rPr>
          <w:rStyle w:val="nfasis"/>
          <w:rFonts w:asciiTheme="minorHAnsi" w:hAnsiTheme="minorHAnsi" w:cstheme="minorHAnsi"/>
          <w:sz w:val="22"/>
          <w:szCs w:val="22"/>
          <w:bdr w:val="none" w:sz="0" w:space="0" w:color="auto" w:frame="1"/>
        </w:rPr>
        <w:t>sexto precedentes</w:t>
      </w:r>
      <w:proofErr w:type="gramEnd"/>
      <w:r w:rsidRPr="00A5129C">
        <w:rPr>
          <w:rStyle w:val="nfasis"/>
          <w:rFonts w:asciiTheme="minorHAnsi" w:hAnsiTheme="minorHAnsi" w:cstheme="minorHAnsi"/>
          <w:sz w:val="22"/>
          <w:szCs w:val="22"/>
          <w:bdr w:val="none" w:sz="0" w:space="0" w:color="auto" w:frame="1"/>
        </w:rPr>
        <w:t xml:space="preserve"> sean accionistas o beneficiarias finales.</w:t>
      </w:r>
    </w:p>
    <w:p w:rsidR="00A5129C" w:rsidRPr="00A5129C" w:rsidRDefault="00A5129C"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sz w:val="22"/>
          <w:szCs w:val="22"/>
        </w:rPr>
      </w:pPr>
      <w:r w:rsidRPr="00A5129C">
        <w:rPr>
          <w:rStyle w:val="nfasis"/>
          <w:rFonts w:asciiTheme="minorHAnsi" w:hAnsiTheme="minorHAnsi" w:cstheme="minorHAnsi"/>
          <w:sz w:val="22"/>
          <w:szCs w:val="22"/>
          <w:bdr w:val="none" w:sz="0" w:space="0" w:color="auto" w:frame="1"/>
        </w:rPr>
        <w:t xml:space="preserve">Mi representada no es una sociedad </w:t>
      </w:r>
      <w:r>
        <w:rPr>
          <w:rStyle w:val="nfasis"/>
          <w:rFonts w:asciiTheme="minorHAnsi" w:hAnsiTheme="minorHAnsi" w:cstheme="minorHAnsi"/>
          <w:sz w:val="22"/>
          <w:szCs w:val="22"/>
          <w:bdr w:val="none" w:sz="0" w:space="0" w:color="auto" w:frame="1"/>
        </w:rPr>
        <w:t>anónima</w:t>
      </w:r>
      <w:r w:rsidRPr="00A5129C">
        <w:rPr>
          <w:rStyle w:val="nfasis"/>
          <w:rFonts w:asciiTheme="minorHAnsi" w:hAnsiTheme="minorHAnsi" w:cstheme="minorHAnsi"/>
          <w:sz w:val="22"/>
          <w:szCs w:val="22"/>
          <w:bdr w:val="none" w:sz="0" w:space="0" w:color="auto" w:frame="1"/>
        </w:rPr>
        <w:t xml:space="preserve"> </w:t>
      </w:r>
      <w:r>
        <w:rPr>
          <w:rStyle w:val="nfasis"/>
          <w:rFonts w:asciiTheme="minorHAnsi" w:hAnsiTheme="minorHAnsi" w:cstheme="minorHAnsi"/>
          <w:sz w:val="22"/>
          <w:szCs w:val="22"/>
          <w:bdr w:val="none" w:sz="0" w:space="0" w:color="auto" w:frame="1"/>
        </w:rPr>
        <w:t xml:space="preserve">abierta </w:t>
      </w:r>
      <w:r w:rsidRPr="00A5129C">
        <w:rPr>
          <w:rStyle w:val="nfasis"/>
          <w:rFonts w:asciiTheme="minorHAnsi" w:hAnsiTheme="minorHAnsi" w:cstheme="minorHAnsi"/>
          <w:sz w:val="22"/>
          <w:szCs w:val="22"/>
          <w:bdr w:val="none" w:sz="0" w:space="0" w:color="auto" w:frame="1"/>
        </w:rPr>
        <w:t xml:space="preserve">en que una o más de las personas singularizadas en los párrafos quinto y </w:t>
      </w:r>
      <w:proofErr w:type="gramStart"/>
      <w:r w:rsidRPr="00A5129C">
        <w:rPr>
          <w:rStyle w:val="nfasis"/>
          <w:rFonts w:asciiTheme="minorHAnsi" w:hAnsiTheme="minorHAnsi" w:cstheme="minorHAnsi"/>
          <w:sz w:val="22"/>
          <w:szCs w:val="22"/>
          <w:bdr w:val="none" w:sz="0" w:space="0" w:color="auto" w:frame="1"/>
        </w:rPr>
        <w:t>sexto precedentes</w:t>
      </w:r>
      <w:proofErr w:type="gramEnd"/>
      <w:r w:rsidRPr="00A5129C">
        <w:rPr>
          <w:rStyle w:val="nfasis"/>
          <w:rFonts w:asciiTheme="minorHAnsi" w:hAnsiTheme="minorHAnsi" w:cstheme="minorHAnsi"/>
          <w:sz w:val="22"/>
          <w:szCs w:val="22"/>
          <w:bdr w:val="none" w:sz="0" w:space="0" w:color="auto" w:frame="1"/>
        </w:rPr>
        <w:t xml:space="preserve"> sean </w:t>
      </w:r>
      <w:r>
        <w:rPr>
          <w:rStyle w:val="nfasis"/>
          <w:rFonts w:asciiTheme="minorHAnsi" w:hAnsiTheme="minorHAnsi" w:cstheme="minorHAnsi"/>
          <w:sz w:val="22"/>
          <w:szCs w:val="22"/>
          <w:bdr w:val="none" w:sz="0" w:space="0" w:color="auto" w:frame="1"/>
        </w:rPr>
        <w:t>dueños de acciones que representen el 10% o más del capital.</w:t>
      </w:r>
    </w:p>
    <w:p w:rsidR="00D21F96" w:rsidRPr="00A5129C" w:rsidRDefault="000F742E" w:rsidP="00A5129C">
      <w:pPr>
        <w:pStyle w:val="NormalWeb"/>
        <w:numPr>
          <w:ilvl w:val="0"/>
          <w:numId w:val="3"/>
        </w:numPr>
        <w:shd w:val="clear" w:color="auto" w:fill="FFFFFF"/>
        <w:spacing w:before="0" w:beforeAutospacing="0" w:after="200" w:afterAutospacing="0" w:line="276" w:lineRule="auto"/>
        <w:ind w:left="426" w:hanging="426"/>
        <w:jc w:val="both"/>
        <w:textAlignment w:val="baseline"/>
        <w:rPr>
          <w:rFonts w:asciiTheme="minorHAnsi" w:hAnsiTheme="minorHAnsi" w:cstheme="minorHAnsi"/>
          <w:iCs/>
          <w:sz w:val="22"/>
          <w:szCs w:val="22"/>
          <w:bdr w:val="none" w:sz="0" w:space="0" w:color="auto" w:frame="1"/>
        </w:rPr>
      </w:pPr>
      <w:r w:rsidRPr="00A5129C">
        <w:rPr>
          <w:rStyle w:val="nfasis"/>
          <w:rFonts w:asciiTheme="minorHAnsi" w:hAnsiTheme="minorHAnsi" w:cstheme="minorHAnsi"/>
          <w:sz w:val="22"/>
          <w:szCs w:val="22"/>
          <w:bdr w:val="none" w:sz="0" w:space="0" w:color="auto" w:frame="1"/>
        </w:rPr>
        <w:t>No soy gerente, administrador, representante o director de cualquiera de las sociedades antedichas.</w:t>
      </w:r>
    </w:p>
    <w:p w:rsidR="00D21F96" w:rsidRPr="00F239C9" w:rsidRDefault="00F239C9" w:rsidP="00D21F96">
      <w:pPr>
        <w:widowControl w:val="0"/>
        <w:suppressAutoHyphens/>
        <w:ind w:left="-288"/>
        <w:jc w:val="both"/>
        <w:rPr>
          <w:rFonts w:cstheme="minorHAnsi"/>
          <w:b/>
          <w:lang w:val="es-MX" w:eastAsia="es-ES"/>
        </w:rPr>
      </w:pPr>
      <w:r w:rsidRPr="00F239C9">
        <w:rPr>
          <w:rFonts w:cstheme="minorHAnsi"/>
          <w:b/>
          <w:lang w:val="es-MX" w:eastAsia="es-ES"/>
        </w:rPr>
        <w:t>De la misma forma, declaro y obligo a la persona jurídica o persona natural que represento a lo siguiente:</w:t>
      </w:r>
    </w:p>
    <w:p w:rsidR="00F239C9" w:rsidRPr="005F44E9" w:rsidRDefault="00F239C9" w:rsidP="00F239C9">
      <w:pPr>
        <w:widowControl w:val="0"/>
        <w:numPr>
          <w:ilvl w:val="1"/>
          <w:numId w:val="1"/>
        </w:numPr>
        <w:suppressAutoHyphens/>
        <w:spacing w:after="200" w:line="276" w:lineRule="auto"/>
        <w:ind w:left="426"/>
        <w:jc w:val="both"/>
        <w:rPr>
          <w:rFonts w:cstheme="minorHAnsi"/>
          <w:lang w:val="es-MX" w:eastAsia="es-ES"/>
        </w:rPr>
      </w:pPr>
      <w:r w:rsidRPr="005F44E9">
        <w:rPr>
          <w:rFonts w:cstheme="minorHAnsi"/>
          <w:lang w:eastAsia="es-ES"/>
        </w:rPr>
        <w:t xml:space="preserve">Que la Sociedad o Persona Jurídica </w:t>
      </w:r>
      <w:r>
        <w:rPr>
          <w:rFonts w:cstheme="minorHAnsi"/>
          <w:lang w:eastAsia="es-ES"/>
        </w:rPr>
        <w:t xml:space="preserve">o Persona natural </w:t>
      </w:r>
      <w:r w:rsidRPr="005F44E9">
        <w:rPr>
          <w:rFonts w:cstheme="minorHAnsi"/>
          <w:lang w:eastAsia="es-ES"/>
        </w:rPr>
        <w:t xml:space="preserve">que represento se obliga a no ofrecer ni conceder, ni intentar ofrecer o conceder, sobornos, regalos, premios, dádivas o pagos, cualquiera fuese su tipo, </w:t>
      </w:r>
      <w:r w:rsidRPr="005F44E9">
        <w:rPr>
          <w:rFonts w:cstheme="minorHAnsi"/>
          <w:lang w:eastAsia="es-ES"/>
        </w:rPr>
        <w:lastRenderedPageBreak/>
        <w:t>naturaleza y/o monto, a ningún funcionario público en relación con su oferta ni con la ejecución del contrato que se derive de la misma, ni tampoco a ofrecerlas o concederlas a terceras personas que pudiesen influir directa o indirectamente en el proceso de compras, en su toma de decisiones y en la ejecución del contrato.</w:t>
      </w:r>
    </w:p>
    <w:p w:rsidR="00F239C9" w:rsidRDefault="00F239C9" w:rsidP="00F239C9">
      <w:pPr>
        <w:widowControl w:val="0"/>
        <w:numPr>
          <w:ilvl w:val="1"/>
          <w:numId w:val="1"/>
        </w:numPr>
        <w:suppressAutoHyphens/>
        <w:spacing w:after="200" w:line="276" w:lineRule="auto"/>
        <w:ind w:left="426"/>
        <w:jc w:val="both"/>
        <w:rPr>
          <w:rFonts w:cstheme="minorHAnsi"/>
          <w:lang w:val="es-MX" w:eastAsia="es-ES"/>
        </w:rPr>
      </w:pPr>
      <w:r w:rsidRPr="005F44E9">
        <w:rPr>
          <w:rFonts w:cstheme="minorHAnsi"/>
          <w:lang w:eastAsia="es-ES"/>
        </w:rPr>
        <w:t xml:space="preserve">Que la Sociedad o Persona Jurídica </w:t>
      </w:r>
      <w:r>
        <w:rPr>
          <w:rFonts w:cstheme="minorHAnsi"/>
          <w:lang w:eastAsia="es-ES"/>
        </w:rPr>
        <w:t xml:space="preserve">o persona natural </w:t>
      </w:r>
      <w:r w:rsidRPr="005F44E9">
        <w:rPr>
          <w:rFonts w:cstheme="minorHAnsi"/>
          <w:lang w:eastAsia="es-ES"/>
        </w:rPr>
        <w:t>que represento se obliga a tomar todas las medidas que fuesen necesarias para que las obligaciones anteriormente señaladas sean cabalmente cumplidas por sus empleados, asesores, agentes y, en general, por todas las personas con que aquél se relacione directa o indirectamente en virtud de la presente contratación, incluidos sus subcontratistas, si corresponde, haciéndose plenamente responsable de las consecuencias de su infracción, sin perjuicio de las responsabilidades individuales que también procediesen y/o fuesen determinadas por los organismos correspondientes</w:t>
      </w:r>
      <w:r w:rsidRPr="005F44E9">
        <w:rPr>
          <w:rFonts w:cstheme="minorHAnsi"/>
          <w:lang w:val="es-MX" w:eastAsia="es-ES"/>
        </w:rPr>
        <w:t>.</w:t>
      </w:r>
    </w:p>
    <w:p w:rsidR="00D21F96" w:rsidRPr="00D21F96" w:rsidRDefault="00D21F96" w:rsidP="00D21F96">
      <w:pPr>
        <w:widowControl w:val="0"/>
        <w:numPr>
          <w:ilvl w:val="1"/>
          <w:numId w:val="1"/>
        </w:numPr>
        <w:suppressAutoHyphens/>
        <w:spacing w:after="200" w:line="276" w:lineRule="auto"/>
        <w:ind w:left="426"/>
        <w:jc w:val="both"/>
        <w:rPr>
          <w:rFonts w:cstheme="minorHAnsi"/>
          <w:lang w:val="es-MX" w:eastAsia="es-ES"/>
        </w:rPr>
      </w:pPr>
      <w:r>
        <w:t>Respetar los derechos fundamentales de sus trabajadores, entendiéndose por éstos los consagrados en la Constitución Política de la República en su artículo 19, números lo, 40, 50, 60, 120, y 160, en conformidad al artículo 485 del Código del Trabajo. Asimismo, el proveedor adjudicado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w:t>
      </w:r>
    </w:p>
    <w:p w:rsidR="00F239C9" w:rsidRPr="00D21F96" w:rsidRDefault="00D21F96" w:rsidP="00D21F96">
      <w:pPr>
        <w:widowControl w:val="0"/>
        <w:numPr>
          <w:ilvl w:val="1"/>
          <w:numId w:val="1"/>
        </w:numPr>
        <w:suppressAutoHyphens/>
        <w:spacing w:after="200" w:line="276" w:lineRule="auto"/>
        <w:ind w:left="426"/>
        <w:jc w:val="both"/>
        <w:rPr>
          <w:rFonts w:cstheme="minorHAnsi"/>
          <w:lang w:val="es-MX" w:eastAsia="es-ES"/>
        </w:rPr>
      </w:pPr>
      <w: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t>colusiva</w:t>
      </w:r>
      <w:proofErr w:type="spellEnd"/>
      <w:r>
        <w:t>, en cualquiera de sus tipos o formas.</w:t>
      </w:r>
    </w:p>
    <w:p w:rsidR="00D21F96" w:rsidRPr="00D21F96" w:rsidRDefault="00D21F96" w:rsidP="00D21F96">
      <w:pPr>
        <w:widowControl w:val="0"/>
        <w:numPr>
          <w:ilvl w:val="1"/>
          <w:numId w:val="1"/>
        </w:numPr>
        <w:suppressAutoHyphens/>
        <w:spacing w:after="200" w:line="276" w:lineRule="auto"/>
        <w:ind w:left="426"/>
        <w:jc w:val="both"/>
        <w:rPr>
          <w:rFonts w:cstheme="minorHAnsi"/>
          <w:lang w:val="es-MX" w:eastAsia="es-ES"/>
        </w:rPr>
      </w:pPr>
      <w:r>
        <w:t>Revisar y verificar toda la información y documentación que deba presentar para el proceso licitatorio, tomando todas las medidas que sean necesarias para asegurar su veracidad, integridad, legalidad, consistencia, precisión y vigencia.</w:t>
      </w:r>
    </w:p>
    <w:p w:rsidR="00301120" w:rsidRPr="00F7427A" w:rsidRDefault="00D21F96" w:rsidP="00F7427A">
      <w:pPr>
        <w:widowControl w:val="0"/>
        <w:numPr>
          <w:ilvl w:val="1"/>
          <w:numId w:val="1"/>
        </w:numPr>
        <w:suppressAutoHyphens/>
        <w:spacing w:after="200" w:line="276" w:lineRule="auto"/>
        <w:ind w:left="426"/>
        <w:jc w:val="both"/>
        <w:rPr>
          <w:rStyle w:val="nfasis"/>
          <w:rFonts w:cstheme="minorHAnsi"/>
          <w:i w:val="0"/>
          <w:iCs w:val="0"/>
          <w:lang w:val="es-MX" w:eastAsia="es-ES"/>
        </w:rPr>
      </w:pPr>
      <w:r>
        <w:t>Ajustar su actuar y cumplir con los principios de legalidad, probidad y transparencia en el presente proceso licitatorio y en la ejecución del contrato.</w:t>
      </w:r>
    </w:p>
    <w:p w:rsidR="00D21F96" w:rsidRDefault="000F742E" w:rsidP="000F742E">
      <w:pPr>
        <w:pStyle w:val="NormalWeb"/>
        <w:shd w:val="clear" w:color="auto" w:fill="FFFFFF"/>
        <w:spacing w:before="0" w:beforeAutospacing="0" w:after="200" w:afterAutospacing="0" w:line="276" w:lineRule="auto"/>
        <w:jc w:val="both"/>
        <w:textAlignment w:val="baseline"/>
        <w:rPr>
          <w:rStyle w:val="nfasis"/>
          <w:rFonts w:asciiTheme="minorHAnsi" w:hAnsiTheme="minorHAnsi" w:cstheme="minorHAnsi"/>
          <w:i w:val="0"/>
          <w:sz w:val="22"/>
          <w:szCs w:val="22"/>
          <w:bdr w:val="none" w:sz="0" w:space="0" w:color="auto" w:frame="1"/>
        </w:rPr>
      </w:pPr>
      <w:r w:rsidRPr="00D21F96">
        <w:rPr>
          <w:rStyle w:val="nfasis"/>
          <w:rFonts w:asciiTheme="minorHAnsi" w:hAnsiTheme="minorHAnsi" w:cstheme="minorHAnsi"/>
          <w:b/>
          <w:i w:val="0"/>
          <w:sz w:val="22"/>
          <w:szCs w:val="22"/>
          <w:bdr w:val="none" w:sz="0" w:space="0" w:color="auto" w:frame="1"/>
        </w:rPr>
        <w:t>NOTA:</w:t>
      </w:r>
      <w:r w:rsidRPr="00D21F96">
        <w:rPr>
          <w:rStyle w:val="nfasis"/>
          <w:rFonts w:asciiTheme="minorHAnsi" w:hAnsiTheme="minorHAnsi" w:cstheme="minorHAnsi"/>
          <w:i w:val="0"/>
          <w:sz w:val="22"/>
          <w:szCs w:val="22"/>
          <w:bdr w:val="none" w:sz="0" w:space="0" w:color="auto" w:frame="1"/>
        </w:rPr>
        <w:t xml:space="preserve"> </w:t>
      </w:r>
    </w:p>
    <w:p w:rsidR="000F742E" w:rsidRPr="00D21F96" w:rsidRDefault="000F742E" w:rsidP="000F742E">
      <w:pPr>
        <w:pStyle w:val="NormalWeb"/>
        <w:shd w:val="clear" w:color="auto" w:fill="FFFFFF"/>
        <w:spacing w:before="0" w:beforeAutospacing="0" w:after="200" w:afterAutospacing="0" w:line="276" w:lineRule="auto"/>
        <w:jc w:val="both"/>
        <w:textAlignment w:val="baseline"/>
        <w:rPr>
          <w:rFonts w:asciiTheme="minorHAnsi" w:hAnsiTheme="minorHAnsi" w:cstheme="minorHAnsi"/>
          <w:i/>
          <w:iCs/>
          <w:sz w:val="22"/>
          <w:szCs w:val="22"/>
          <w:bdr w:val="none" w:sz="0" w:space="0" w:color="auto" w:frame="1"/>
        </w:rPr>
      </w:pPr>
      <w:r w:rsidRPr="00D21F96">
        <w:rPr>
          <w:rStyle w:val="nfasis"/>
          <w:rFonts w:asciiTheme="minorHAnsi" w:hAnsiTheme="minorHAnsi" w:cstheme="minorHAnsi"/>
          <w:i w:val="0"/>
          <w:sz w:val="22"/>
          <w:szCs w:val="22"/>
          <w:bdr w:val="none" w:sz="0" w:space="0" w:color="auto" w:frame="1"/>
        </w:rPr>
        <w:t xml:space="preserve">Debe tenerse presente que faltar a la verdad respecto de lo informado en una declaración jurada puede traducirse en la comisión del delito de perjurio, en virtud del artículo 210 del Código Penal, que dispone que </w:t>
      </w:r>
      <w:r w:rsidRPr="00D21F96">
        <w:rPr>
          <w:rStyle w:val="nfasis"/>
          <w:rFonts w:asciiTheme="minorHAnsi" w:hAnsiTheme="minorHAnsi" w:cstheme="minorHAnsi"/>
          <w:sz w:val="22"/>
          <w:szCs w:val="22"/>
          <w:bdr w:val="none" w:sz="0" w:space="0" w:color="auto" w:frame="1"/>
        </w:rPr>
        <w:t>“el que ante la autoridad o sus agentes perjurare o diere falso testimonio en materia que no sea contenciosa, sufrirá las penas de presidio menor en sus grados mínimo a medio y multa de seis a diez unidades tributarias mensuales.”</w:t>
      </w:r>
    </w:p>
    <w:p w:rsidR="00F7427A" w:rsidRDefault="00F7427A" w:rsidP="000F742E">
      <w:pPr>
        <w:spacing w:after="200" w:line="276" w:lineRule="auto"/>
        <w:jc w:val="both"/>
        <w:rPr>
          <w:rFonts w:cstheme="minorHAnsi"/>
        </w:rPr>
      </w:pPr>
    </w:p>
    <w:p w:rsidR="00F7427A" w:rsidRDefault="00F7427A" w:rsidP="000F742E">
      <w:pPr>
        <w:spacing w:after="200" w:line="276" w:lineRule="auto"/>
        <w:jc w:val="both"/>
        <w:rPr>
          <w:rFonts w:cstheme="minorHAnsi"/>
        </w:rPr>
      </w:pPr>
    </w:p>
    <w:tbl>
      <w:tblPr>
        <w:tblW w:w="9052" w:type="dxa"/>
        <w:tblLook w:val="0000" w:firstRow="0" w:lastRow="0" w:firstColumn="0" w:lastColumn="0" w:noHBand="0" w:noVBand="0"/>
      </w:tblPr>
      <w:tblGrid>
        <w:gridCol w:w="3017"/>
        <w:gridCol w:w="3017"/>
        <w:gridCol w:w="3018"/>
      </w:tblGrid>
      <w:tr w:rsidR="00F7427A" w:rsidRPr="009C0722" w:rsidTr="002C2C63">
        <w:trPr>
          <w:trHeight w:val="205"/>
        </w:trPr>
        <w:tc>
          <w:tcPr>
            <w:tcW w:w="3017" w:type="dxa"/>
            <w:shd w:val="clear" w:color="auto" w:fill="auto"/>
          </w:tcPr>
          <w:p w:rsidR="00F7427A" w:rsidRPr="009C0722" w:rsidRDefault="00F7427A" w:rsidP="002C2C63">
            <w:pPr>
              <w:spacing w:after="0"/>
              <w:rPr>
                <w:rFonts w:cstheme="minorHAnsi"/>
              </w:rPr>
            </w:pPr>
            <w:r w:rsidRPr="009C0722">
              <w:rPr>
                <w:rFonts w:cstheme="minorHAnsi"/>
                <w:b/>
                <w:lang w:val="es-MX"/>
              </w:rPr>
              <w:t>Persona Natural</w:t>
            </w:r>
          </w:p>
        </w:tc>
        <w:tc>
          <w:tcPr>
            <w:tcW w:w="3017" w:type="dxa"/>
            <w:shd w:val="clear" w:color="auto" w:fill="auto"/>
          </w:tcPr>
          <w:p w:rsidR="00F7427A" w:rsidRPr="009C0722" w:rsidRDefault="00F7427A" w:rsidP="002C2C63">
            <w:pPr>
              <w:spacing w:after="0"/>
              <w:rPr>
                <w:rFonts w:cstheme="minorHAnsi"/>
              </w:rPr>
            </w:pPr>
            <w:r w:rsidRPr="009C0722">
              <w:rPr>
                <w:rFonts w:cstheme="minorHAnsi"/>
                <w:b/>
                <w:lang w:val="es-MX"/>
              </w:rPr>
              <w:t>_________________________</w:t>
            </w:r>
          </w:p>
        </w:tc>
        <w:tc>
          <w:tcPr>
            <w:tcW w:w="3018" w:type="dxa"/>
            <w:shd w:val="clear" w:color="auto" w:fill="auto"/>
          </w:tcPr>
          <w:p w:rsidR="00F7427A" w:rsidRPr="009C0722" w:rsidRDefault="00F7427A" w:rsidP="002C2C63">
            <w:pPr>
              <w:spacing w:after="0"/>
              <w:rPr>
                <w:rFonts w:cstheme="minorHAnsi"/>
              </w:rPr>
            </w:pPr>
            <w:r w:rsidRPr="009C0722">
              <w:rPr>
                <w:rFonts w:cstheme="minorHAnsi"/>
                <w:b/>
                <w:lang w:val="es-MX"/>
              </w:rPr>
              <w:t>_________________________</w:t>
            </w:r>
          </w:p>
        </w:tc>
      </w:tr>
      <w:tr w:rsidR="00F7427A" w:rsidRPr="009C0722" w:rsidTr="002C2C63">
        <w:trPr>
          <w:trHeight w:val="213"/>
        </w:trPr>
        <w:tc>
          <w:tcPr>
            <w:tcW w:w="3017" w:type="dxa"/>
            <w:shd w:val="clear" w:color="auto" w:fill="auto"/>
          </w:tcPr>
          <w:p w:rsidR="00F7427A" w:rsidRPr="009C0722" w:rsidRDefault="00F7427A" w:rsidP="002C2C63">
            <w:pPr>
              <w:snapToGrid w:val="0"/>
              <w:spacing w:after="0"/>
              <w:rPr>
                <w:rFonts w:cstheme="minorHAnsi"/>
              </w:rPr>
            </w:pPr>
          </w:p>
        </w:tc>
        <w:tc>
          <w:tcPr>
            <w:tcW w:w="3017" w:type="dxa"/>
            <w:shd w:val="clear" w:color="auto" w:fill="auto"/>
          </w:tcPr>
          <w:p w:rsidR="00F7427A" w:rsidRPr="009C0722" w:rsidRDefault="00F7427A" w:rsidP="002C2C63">
            <w:pPr>
              <w:spacing w:after="0"/>
              <w:jc w:val="center"/>
              <w:rPr>
                <w:rFonts w:cstheme="minorHAnsi"/>
              </w:rPr>
            </w:pPr>
            <w:r w:rsidRPr="009C0722">
              <w:rPr>
                <w:rFonts w:cstheme="minorHAnsi"/>
                <w:b/>
                <w:lang w:val="es-MX"/>
              </w:rPr>
              <w:t>Nombre</w:t>
            </w:r>
          </w:p>
        </w:tc>
        <w:tc>
          <w:tcPr>
            <w:tcW w:w="3018" w:type="dxa"/>
            <w:shd w:val="clear" w:color="auto" w:fill="auto"/>
          </w:tcPr>
          <w:p w:rsidR="00F7427A" w:rsidRPr="009C0722" w:rsidRDefault="00F7427A" w:rsidP="002C2C63">
            <w:pPr>
              <w:spacing w:after="0"/>
              <w:jc w:val="center"/>
              <w:rPr>
                <w:rFonts w:cstheme="minorHAnsi"/>
              </w:rPr>
            </w:pPr>
            <w:r w:rsidRPr="009C0722">
              <w:rPr>
                <w:rFonts w:cstheme="minorHAnsi"/>
                <w:b/>
                <w:lang w:val="es-MX"/>
              </w:rPr>
              <w:t>Firma</w:t>
            </w:r>
          </w:p>
        </w:tc>
      </w:tr>
    </w:tbl>
    <w:p w:rsidR="00F7427A" w:rsidRDefault="00F7427A" w:rsidP="000F742E">
      <w:pPr>
        <w:spacing w:after="200" w:line="276" w:lineRule="auto"/>
        <w:jc w:val="both"/>
        <w:rPr>
          <w:rFonts w:cstheme="minorHAnsi"/>
        </w:rPr>
      </w:pPr>
    </w:p>
    <w:p w:rsidR="00D21F96" w:rsidRPr="00D21F96" w:rsidRDefault="00D21F96" w:rsidP="000F742E">
      <w:pPr>
        <w:spacing w:after="200" w:line="276" w:lineRule="auto"/>
        <w:jc w:val="both"/>
        <w:rPr>
          <w:rFonts w:cstheme="minorHAnsi"/>
        </w:rPr>
      </w:pPr>
    </w:p>
    <w:tbl>
      <w:tblPr>
        <w:tblW w:w="9052" w:type="dxa"/>
        <w:tblLook w:val="0000" w:firstRow="0" w:lastRow="0" w:firstColumn="0" w:lastColumn="0" w:noHBand="0" w:noVBand="0"/>
      </w:tblPr>
      <w:tblGrid>
        <w:gridCol w:w="3017"/>
        <w:gridCol w:w="3017"/>
        <w:gridCol w:w="3018"/>
      </w:tblGrid>
      <w:tr w:rsidR="00F239C9" w:rsidRPr="009C0722" w:rsidTr="00A84776">
        <w:trPr>
          <w:trHeight w:val="213"/>
        </w:trPr>
        <w:tc>
          <w:tcPr>
            <w:tcW w:w="3017" w:type="dxa"/>
            <w:shd w:val="clear" w:color="auto" w:fill="auto"/>
          </w:tcPr>
          <w:p w:rsidR="00F239C9" w:rsidRPr="009C0722" w:rsidRDefault="00F239C9" w:rsidP="00A84776">
            <w:pPr>
              <w:spacing w:after="0"/>
              <w:rPr>
                <w:rFonts w:cstheme="minorHAnsi"/>
              </w:rPr>
            </w:pPr>
            <w:r w:rsidRPr="009C0722">
              <w:rPr>
                <w:rFonts w:cstheme="minorHAnsi"/>
                <w:b/>
                <w:lang w:val="es-MX"/>
              </w:rPr>
              <w:t>Persona Jurídica</w:t>
            </w:r>
          </w:p>
        </w:tc>
        <w:tc>
          <w:tcPr>
            <w:tcW w:w="3017" w:type="dxa"/>
            <w:shd w:val="clear" w:color="auto" w:fill="auto"/>
          </w:tcPr>
          <w:p w:rsidR="00F239C9" w:rsidRPr="009C0722" w:rsidRDefault="00F239C9" w:rsidP="00A84776">
            <w:pPr>
              <w:spacing w:after="0"/>
              <w:rPr>
                <w:rFonts w:cstheme="minorHAnsi"/>
              </w:rPr>
            </w:pPr>
            <w:r w:rsidRPr="009C0722">
              <w:rPr>
                <w:rFonts w:cstheme="minorHAnsi"/>
                <w:b/>
                <w:lang w:val="es-MX"/>
              </w:rPr>
              <w:t>_________________________</w:t>
            </w:r>
          </w:p>
        </w:tc>
        <w:tc>
          <w:tcPr>
            <w:tcW w:w="3018" w:type="dxa"/>
            <w:shd w:val="clear" w:color="auto" w:fill="auto"/>
          </w:tcPr>
          <w:p w:rsidR="00F239C9" w:rsidRPr="009C0722" w:rsidRDefault="00F239C9" w:rsidP="00A84776">
            <w:pPr>
              <w:spacing w:after="0"/>
              <w:rPr>
                <w:rFonts w:cstheme="minorHAnsi"/>
              </w:rPr>
            </w:pPr>
            <w:r w:rsidRPr="009C0722">
              <w:rPr>
                <w:rFonts w:cstheme="minorHAnsi"/>
                <w:b/>
                <w:lang w:val="es-MX"/>
              </w:rPr>
              <w:t>_________________________</w:t>
            </w:r>
          </w:p>
        </w:tc>
      </w:tr>
      <w:tr w:rsidR="00F239C9" w:rsidRPr="009C0722" w:rsidTr="00A84776">
        <w:trPr>
          <w:trHeight w:val="418"/>
        </w:trPr>
        <w:tc>
          <w:tcPr>
            <w:tcW w:w="3017" w:type="dxa"/>
            <w:shd w:val="clear" w:color="auto" w:fill="auto"/>
          </w:tcPr>
          <w:p w:rsidR="00F239C9" w:rsidRPr="009C0722" w:rsidRDefault="00F239C9" w:rsidP="00A84776">
            <w:pPr>
              <w:snapToGrid w:val="0"/>
              <w:spacing w:after="0"/>
              <w:rPr>
                <w:rFonts w:cstheme="minorHAnsi"/>
              </w:rPr>
            </w:pPr>
          </w:p>
        </w:tc>
        <w:tc>
          <w:tcPr>
            <w:tcW w:w="3017" w:type="dxa"/>
            <w:shd w:val="clear" w:color="auto" w:fill="auto"/>
          </w:tcPr>
          <w:p w:rsidR="00F239C9" w:rsidRPr="009C0722" w:rsidRDefault="00F239C9" w:rsidP="00A84776">
            <w:pPr>
              <w:spacing w:after="0"/>
              <w:jc w:val="center"/>
              <w:rPr>
                <w:rFonts w:cstheme="minorHAnsi"/>
              </w:rPr>
            </w:pPr>
            <w:r w:rsidRPr="009C0722">
              <w:rPr>
                <w:rFonts w:cstheme="minorHAnsi"/>
                <w:b/>
                <w:lang w:val="es-MX"/>
              </w:rPr>
              <w:t>nombre y cargo del representante legal</w:t>
            </w:r>
          </w:p>
        </w:tc>
        <w:tc>
          <w:tcPr>
            <w:tcW w:w="3018" w:type="dxa"/>
            <w:shd w:val="clear" w:color="auto" w:fill="auto"/>
          </w:tcPr>
          <w:p w:rsidR="00F239C9" w:rsidRPr="009C0722" w:rsidRDefault="00F239C9" w:rsidP="00A84776">
            <w:pPr>
              <w:spacing w:after="0"/>
              <w:jc w:val="center"/>
              <w:rPr>
                <w:rFonts w:cstheme="minorHAnsi"/>
              </w:rPr>
            </w:pPr>
            <w:r w:rsidRPr="009C0722">
              <w:rPr>
                <w:rFonts w:cstheme="minorHAnsi"/>
                <w:b/>
                <w:lang w:val="es-MX"/>
              </w:rPr>
              <w:t>firma y timbre del representante legal</w:t>
            </w:r>
          </w:p>
        </w:tc>
      </w:tr>
    </w:tbl>
    <w:p w:rsidR="00F239C9" w:rsidRDefault="00F239C9" w:rsidP="00F239C9">
      <w:pPr>
        <w:pStyle w:val="Ttulo8"/>
        <w:spacing w:line="276" w:lineRule="auto"/>
        <w:ind w:left="0" w:firstLine="0"/>
        <w:rPr>
          <w:rFonts w:asciiTheme="minorHAnsi" w:hAnsiTheme="minorHAnsi" w:cstheme="minorHAnsi"/>
          <w:sz w:val="22"/>
          <w:szCs w:val="22"/>
          <w:lang w:val="es-CL"/>
        </w:rPr>
      </w:pPr>
    </w:p>
    <w:p w:rsidR="00D21F96" w:rsidRDefault="00D21F96" w:rsidP="00F239C9">
      <w:pPr>
        <w:pStyle w:val="Ttulo8"/>
        <w:spacing w:line="276" w:lineRule="auto"/>
        <w:ind w:left="0" w:firstLine="0"/>
        <w:rPr>
          <w:rFonts w:asciiTheme="minorHAnsi" w:hAnsiTheme="minorHAnsi" w:cstheme="minorHAnsi"/>
          <w:sz w:val="22"/>
          <w:szCs w:val="22"/>
          <w:lang w:val="es-CL"/>
        </w:rPr>
      </w:pPr>
    </w:p>
    <w:p w:rsidR="00F7427A" w:rsidRPr="00F7427A" w:rsidRDefault="00F7427A" w:rsidP="00F7427A">
      <w:pPr>
        <w:spacing w:after="0" w:line="240" w:lineRule="auto"/>
        <w:jc w:val="center"/>
        <w:rPr>
          <w:rFonts w:ascii="Calibri" w:eastAsia="Calibri" w:hAnsi="Calibri" w:cs="Calibri"/>
          <w:lang w:eastAsia="es-ES"/>
        </w:rPr>
      </w:pPr>
      <w:r>
        <w:rPr>
          <w:rFonts w:ascii="Calibri" w:eastAsia="Calibri" w:hAnsi="Calibri" w:cs="Calibri"/>
          <w:lang w:eastAsia="es-ES"/>
        </w:rPr>
        <w:t xml:space="preserve"> (</w:t>
      </w:r>
      <w:r w:rsidRPr="00F7427A">
        <w:rPr>
          <w:rFonts w:ascii="Calibri" w:eastAsia="Calibri" w:hAnsi="Calibri" w:cs="Calibri"/>
          <w:lang w:eastAsia="es-ES"/>
        </w:rPr>
        <w:t>Si son dos o más los representantes leg</w:t>
      </w:r>
      <w:r>
        <w:rPr>
          <w:rFonts w:ascii="Calibri" w:eastAsia="Calibri" w:hAnsi="Calibri" w:cs="Calibri"/>
          <w:lang w:eastAsia="es-ES"/>
        </w:rPr>
        <w:t>ales todos ellos deberán firmar</w:t>
      </w:r>
      <w:r w:rsidRPr="00F7427A">
        <w:rPr>
          <w:rFonts w:ascii="Calibri" w:eastAsia="Calibri" w:hAnsi="Calibri" w:cs="Calibri"/>
          <w:lang w:eastAsia="es-ES"/>
        </w:rPr>
        <w:t xml:space="preserve">) </w:t>
      </w:r>
    </w:p>
    <w:p w:rsidR="00B27A2E" w:rsidRDefault="00B27A2E" w:rsidP="000F742E">
      <w:pPr>
        <w:spacing w:after="200" w:line="276" w:lineRule="auto"/>
        <w:jc w:val="both"/>
        <w:rPr>
          <w:rFonts w:cstheme="minorHAnsi"/>
        </w:rPr>
      </w:pPr>
    </w:p>
    <w:p w:rsidR="00F7427A" w:rsidRDefault="00F7427A" w:rsidP="000F742E">
      <w:pPr>
        <w:spacing w:after="200" w:line="276" w:lineRule="auto"/>
        <w:jc w:val="both"/>
        <w:rPr>
          <w:rFonts w:cstheme="minorHAnsi"/>
        </w:rPr>
      </w:pPr>
      <w:bookmarkStart w:id="0" w:name="_GoBack"/>
      <w:bookmarkEnd w:id="0"/>
    </w:p>
    <w:p w:rsidR="00F7427A" w:rsidRPr="009C0722" w:rsidRDefault="00F7427A" w:rsidP="00F7427A">
      <w:pPr>
        <w:pStyle w:val="Ttulo8"/>
        <w:spacing w:line="276" w:lineRule="auto"/>
        <w:ind w:left="0" w:firstLine="0"/>
        <w:rPr>
          <w:rFonts w:asciiTheme="minorHAnsi" w:hAnsiTheme="minorHAnsi" w:cstheme="minorHAnsi"/>
          <w:sz w:val="22"/>
          <w:szCs w:val="22"/>
          <w:lang w:val="es-CL" w:eastAsia="es-ES"/>
        </w:rPr>
      </w:pPr>
      <w:r w:rsidRPr="009C0722">
        <w:rPr>
          <w:rFonts w:asciiTheme="minorHAnsi" w:hAnsiTheme="minorHAnsi" w:cstheme="minorHAnsi"/>
          <w:sz w:val="22"/>
          <w:szCs w:val="22"/>
          <w:lang w:val="es-CL"/>
        </w:rPr>
        <w:t>Fecha: _________________</w:t>
      </w:r>
    </w:p>
    <w:p w:rsidR="00F7427A" w:rsidRPr="008E3456" w:rsidRDefault="00F7427A" w:rsidP="000F742E">
      <w:pPr>
        <w:spacing w:after="200" w:line="276" w:lineRule="auto"/>
        <w:jc w:val="both"/>
        <w:rPr>
          <w:rFonts w:cstheme="minorHAnsi"/>
        </w:rPr>
      </w:pPr>
    </w:p>
    <w:sectPr w:rsidR="00F7427A" w:rsidRPr="008E3456" w:rsidSect="007952B2">
      <w:pgSz w:w="12240" w:h="20160" w:code="5"/>
      <w:pgMar w:top="851" w:right="1043" w:bottom="1276"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1746"/>
    <w:multiLevelType w:val="hybridMultilevel"/>
    <w:tmpl w:val="0FA4666A"/>
    <w:lvl w:ilvl="0" w:tplc="3DCE6878">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25F057A"/>
    <w:multiLevelType w:val="multilevel"/>
    <w:tmpl w:val="93D4C13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A13016F"/>
    <w:multiLevelType w:val="hybridMultilevel"/>
    <w:tmpl w:val="76AE75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2E"/>
    <w:rsid w:val="000F742E"/>
    <w:rsid w:val="001577C6"/>
    <w:rsid w:val="00301120"/>
    <w:rsid w:val="00404CF6"/>
    <w:rsid w:val="00734476"/>
    <w:rsid w:val="007952B2"/>
    <w:rsid w:val="008E3456"/>
    <w:rsid w:val="00906F06"/>
    <w:rsid w:val="009A243D"/>
    <w:rsid w:val="00A5129C"/>
    <w:rsid w:val="00B25618"/>
    <w:rsid w:val="00B27A2E"/>
    <w:rsid w:val="00D00436"/>
    <w:rsid w:val="00D21F96"/>
    <w:rsid w:val="00DC4B5E"/>
    <w:rsid w:val="00E2217A"/>
    <w:rsid w:val="00F239C9"/>
    <w:rsid w:val="00F742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D7F1"/>
  <w15:chartTrackingRefBased/>
  <w15:docId w15:val="{50FF1227-187B-43AF-AA7B-20F37C16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link w:val="Ttulo8Car"/>
    <w:qFormat/>
    <w:rsid w:val="00F239C9"/>
    <w:pPr>
      <w:keepNext/>
      <w:tabs>
        <w:tab w:val="left" w:pos="0"/>
      </w:tabs>
      <w:suppressAutoHyphens/>
      <w:spacing w:after="0" w:line="240" w:lineRule="auto"/>
      <w:ind w:left="1440" w:hanging="1440"/>
      <w:jc w:val="both"/>
      <w:outlineLvl w:val="7"/>
    </w:pPr>
    <w:rPr>
      <w:rFonts w:ascii="Arial" w:eastAsia="Times New Roman" w:hAnsi="Arial" w:cs="Arial"/>
      <w:b/>
      <w:bCs/>
      <w:color w:val="00000A"/>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742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0F742E"/>
    <w:rPr>
      <w:i/>
      <w:iCs/>
    </w:rPr>
  </w:style>
  <w:style w:type="paragraph" w:styleId="Textoindependiente">
    <w:name w:val="Body Text"/>
    <w:basedOn w:val="Normal"/>
    <w:link w:val="TextoindependienteCar"/>
    <w:rsid w:val="008E3456"/>
    <w:pPr>
      <w:spacing w:after="0" w:line="240" w:lineRule="auto"/>
      <w:jc w:val="both"/>
    </w:pPr>
    <w:rPr>
      <w:rFonts w:ascii="Arial" w:eastAsia="Times New Roman" w:hAnsi="Arial" w:cs="Times New Roman"/>
      <w:sz w:val="20"/>
      <w:szCs w:val="20"/>
      <w:lang w:val="es-MX" w:eastAsia="es-ES"/>
    </w:rPr>
  </w:style>
  <w:style w:type="character" w:customStyle="1" w:styleId="TextoindependienteCar">
    <w:name w:val="Texto independiente Car"/>
    <w:basedOn w:val="Fuentedeprrafopredeter"/>
    <w:link w:val="Textoindependiente"/>
    <w:qFormat/>
    <w:rsid w:val="008E3456"/>
    <w:rPr>
      <w:rFonts w:ascii="Arial" w:eastAsia="Times New Roman" w:hAnsi="Arial" w:cs="Times New Roman"/>
      <w:sz w:val="20"/>
      <w:szCs w:val="20"/>
      <w:lang w:val="es-MX" w:eastAsia="es-ES"/>
    </w:rPr>
  </w:style>
  <w:style w:type="paragraph" w:customStyle="1" w:styleId="WW-Cuerpodetexto">
    <w:name w:val="WW-Cuerpo de texto"/>
    <w:basedOn w:val="Normal"/>
    <w:qFormat/>
    <w:rsid w:val="008E3456"/>
    <w:pPr>
      <w:widowControl w:val="0"/>
      <w:tabs>
        <w:tab w:val="left" w:pos="708"/>
      </w:tabs>
      <w:suppressAutoHyphens/>
      <w:spacing w:after="120" w:line="100" w:lineRule="atLeast"/>
      <w:jc w:val="both"/>
    </w:pPr>
    <w:rPr>
      <w:rFonts w:ascii="Arial" w:eastAsia="Times New Roman" w:hAnsi="Arial" w:cs="Arial"/>
      <w:color w:val="00000A"/>
      <w:sz w:val="24"/>
      <w:szCs w:val="24"/>
      <w:lang w:val="es-ES" w:eastAsia="zh-CN"/>
    </w:rPr>
  </w:style>
  <w:style w:type="character" w:customStyle="1" w:styleId="Ttulo8Car">
    <w:name w:val="Título 8 Car"/>
    <w:basedOn w:val="Fuentedeprrafopredeter"/>
    <w:link w:val="Ttulo8"/>
    <w:qFormat/>
    <w:rsid w:val="00F239C9"/>
    <w:rPr>
      <w:rFonts w:ascii="Arial" w:eastAsia="Times New Roman" w:hAnsi="Arial" w:cs="Arial"/>
      <w:b/>
      <w:bCs/>
      <w:color w:val="00000A"/>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0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1066</Words>
  <Characters>5868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dc:creator>
  <cp:keywords/>
  <dc:description/>
  <cp:lastModifiedBy>Selene</cp:lastModifiedBy>
  <cp:revision>6</cp:revision>
  <dcterms:created xsi:type="dcterms:W3CDTF">2024-04-01T15:12:00Z</dcterms:created>
  <dcterms:modified xsi:type="dcterms:W3CDTF">2024-10-28T16:27:00Z</dcterms:modified>
</cp:coreProperties>
</file>